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A303" w14:textId="77777777" w:rsidR="00C8700B" w:rsidRPr="00B97CA8" w:rsidRDefault="00C8700B">
      <w:pPr>
        <w:rPr>
          <w:b/>
          <w:sz w:val="28"/>
          <w:szCs w:val="28"/>
          <w:u w:val="single"/>
        </w:rPr>
      </w:pPr>
      <w:r w:rsidRPr="00B97CA8">
        <w:rPr>
          <w:b/>
          <w:sz w:val="28"/>
          <w:szCs w:val="28"/>
          <w:u w:val="single"/>
        </w:rPr>
        <w:t>MINUTES FOR THE BOARD MEETING HELD ON 19</w:t>
      </w:r>
      <w:r w:rsidRPr="00B97CA8">
        <w:rPr>
          <w:b/>
          <w:sz w:val="28"/>
          <w:szCs w:val="28"/>
          <w:u w:val="single"/>
          <w:vertAlign w:val="superscript"/>
        </w:rPr>
        <w:t>TH</w:t>
      </w:r>
      <w:r w:rsidRPr="00B97CA8">
        <w:rPr>
          <w:b/>
          <w:sz w:val="28"/>
          <w:szCs w:val="28"/>
          <w:u w:val="single"/>
        </w:rPr>
        <w:t xml:space="preserve"> MARCH 2</w:t>
      </w:r>
      <w:r w:rsidR="00C13047">
        <w:rPr>
          <w:b/>
          <w:sz w:val="28"/>
          <w:szCs w:val="28"/>
          <w:u w:val="single"/>
        </w:rPr>
        <w:t>020 AT THE SUB-COUNTY BOARDROOM-KIKUYU MUNICIPALITY</w:t>
      </w:r>
    </w:p>
    <w:p w14:paraId="08A17E63" w14:textId="77777777" w:rsidR="00E4538A" w:rsidRPr="00C14FE8" w:rsidRDefault="00C14FE8">
      <w:pPr>
        <w:rPr>
          <w:b/>
          <w:u w:val="single"/>
        </w:rPr>
      </w:pPr>
      <w:r w:rsidRPr="00C14FE8">
        <w:rPr>
          <w:b/>
          <w:u w:val="single"/>
        </w:rPr>
        <w:t xml:space="preserve">MIN </w:t>
      </w:r>
      <w:r w:rsidR="00E4538A" w:rsidRPr="00C14FE8">
        <w:rPr>
          <w:b/>
          <w:u w:val="single"/>
        </w:rPr>
        <w:t>01: OPENING REMARKS</w:t>
      </w:r>
    </w:p>
    <w:p w14:paraId="367A5CB4" w14:textId="77777777" w:rsidR="00E4538A" w:rsidRDefault="00E4538A">
      <w:r w:rsidRPr="00E4538A">
        <w:t xml:space="preserve">The chairman opened </w:t>
      </w:r>
      <w:r w:rsidR="00070342">
        <w:t xml:space="preserve">the meeting </w:t>
      </w:r>
      <w:r>
        <w:t xml:space="preserve">by appreciating the team players and the C.E.C office for </w:t>
      </w:r>
      <w:r w:rsidR="00285C1A">
        <w:t xml:space="preserve">their </w:t>
      </w:r>
      <w:r>
        <w:t>cooperation.</w:t>
      </w:r>
    </w:p>
    <w:p w14:paraId="0F433CD6" w14:textId="77777777" w:rsidR="00E4538A" w:rsidRPr="00C14FE8" w:rsidRDefault="00E4538A">
      <w:pPr>
        <w:rPr>
          <w:b/>
          <w:u w:val="single"/>
        </w:rPr>
      </w:pPr>
      <w:r w:rsidRPr="00C14FE8">
        <w:rPr>
          <w:b/>
          <w:u w:val="single"/>
        </w:rPr>
        <w:t>MIN 02</w:t>
      </w:r>
      <w:r w:rsidR="00CE3D03" w:rsidRPr="00C14FE8">
        <w:rPr>
          <w:b/>
          <w:u w:val="single"/>
        </w:rPr>
        <w:t xml:space="preserve"> (A)</w:t>
      </w:r>
      <w:r w:rsidRPr="00C14FE8">
        <w:rPr>
          <w:b/>
          <w:u w:val="single"/>
        </w:rPr>
        <w:t>: PROGRESS REPORT OF KUSP ON</w:t>
      </w:r>
      <w:r w:rsidR="00070342" w:rsidRPr="00C14FE8">
        <w:rPr>
          <w:b/>
          <w:u w:val="single"/>
        </w:rPr>
        <w:t>-</w:t>
      </w:r>
      <w:r w:rsidRPr="00C14FE8">
        <w:rPr>
          <w:b/>
          <w:u w:val="single"/>
        </w:rPr>
        <w:t>GO</w:t>
      </w:r>
      <w:r w:rsidR="00070342" w:rsidRPr="00C14FE8">
        <w:rPr>
          <w:b/>
          <w:u w:val="single"/>
        </w:rPr>
        <w:t>ING</w:t>
      </w:r>
      <w:r w:rsidRPr="00C14FE8">
        <w:rPr>
          <w:b/>
          <w:u w:val="single"/>
        </w:rPr>
        <w:t xml:space="preserve"> PROJECTS</w:t>
      </w:r>
      <w:r w:rsidR="00A048CF">
        <w:rPr>
          <w:b/>
          <w:u w:val="single"/>
        </w:rPr>
        <w:t xml:space="preserve"> FY 2018/19</w:t>
      </w:r>
    </w:p>
    <w:p w14:paraId="2181903F" w14:textId="77777777" w:rsidR="00285C1A" w:rsidRDefault="00285C1A">
      <w:r>
        <w:t>The Municipal Manager took the members through the projects’ progress and pointed out the following:</w:t>
      </w:r>
    </w:p>
    <w:p w14:paraId="028784B3" w14:textId="77777777" w:rsidR="00E4538A" w:rsidRDefault="00E4538A">
      <w:r w:rsidRPr="00E4538A">
        <w:t xml:space="preserve">The </w:t>
      </w:r>
      <w:r w:rsidR="00213169">
        <w:t>seven</w:t>
      </w:r>
      <w:r>
        <w:t xml:space="preserve"> </w:t>
      </w:r>
      <w:r w:rsidR="00182C94">
        <w:t>projects were</w:t>
      </w:r>
      <w:r w:rsidR="00736AD1">
        <w:t xml:space="preserve"> </w:t>
      </w:r>
      <w:r w:rsidR="00213169">
        <w:t xml:space="preserve">still </w:t>
      </w:r>
      <w:r w:rsidR="00736AD1">
        <w:t>ong</w:t>
      </w:r>
      <w:r w:rsidR="00213169">
        <w:t>oing although</w:t>
      </w:r>
      <w:r w:rsidR="00A341D3">
        <w:t xml:space="preserve"> some</w:t>
      </w:r>
      <w:r w:rsidR="00182C94">
        <w:t xml:space="preserve"> were</w:t>
      </w:r>
      <w:r w:rsidR="00285C1A">
        <w:t xml:space="preserve"> almost</w:t>
      </w:r>
      <w:r w:rsidR="00A341D3">
        <w:t xml:space="preserve"> co</w:t>
      </w:r>
      <w:r w:rsidR="00182C94">
        <w:t>mplete</w:t>
      </w:r>
      <w:r w:rsidR="00736AD1">
        <w:t>.</w:t>
      </w:r>
    </w:p>
    <w:p w14:paraId="23FA8944" w14:textId="77777777" w:rsidR="00A341D3" w:rsidRDefault="00213169">
      <w:r>
        <w:t xml:space="preserve">The </w:t>
      </w:r>
      <w:r w:rsidR="00A341D3">
        <w:t>Gikuni</w:t>
      </w:r>
      <w:r w:rsidR="00182C94">
        <w:t xml:space="preserve"> road project was</w:t>
      </w:r>
      <w:r w:rsidR="00A341D3">
        <w:t xml:space="preserve"> almost complete.</w:t>
      </w:r>
    </w:p>
    <w:p w14:paraId="5D70BF0F" w14:textId="77777777" w:rsidR="00A341D3" w:rsidRDefault="00213169">
      <w:r>
        <w:t xml:space="preserve">The </w:t>
      </w:r>
      <w:r w:rsidR="00A341D3">
        <w:t>Wangige</w:t>
      </w:r>
      <w:r>
        <w:t xml:space="preserve"> project</w:t>
      </w:r>
      <w:r w:rsidR="00182C94">
        <w:t xml:space="preserve"> was</w:t>
      </w:r>
      <w:r w:rsidR="00A341D3">
        <w:t xml:space="preserve"> overlapping with </w:t>
      </w:r>
      <w:r w:rsidR="00285C1A">
        <w:t>the W</w:t>
      </w:r>
      <w:r>
        <w:t>estern bypass, hence no activ</w:t>
      </w:r>
      <w:r w:rsidR="00182C94">
        <w:t>ity was</w:t>
      </w:r>
      <w:r>
        <w:t xml:space="preserve"> on-going</w:t>
      </w:r>
      <w:r w:rsidR="00182C94">
        <w:t xml:space="preserve"> then</w:t>
      </w:r>
      <w:r>
        <w:t>.</w:t>
      </w:r>
    </w:p>
    <w:p w14:paraId="495E8C9F" w14:textId="77777777" w:rsidR="00A341D3" w:rsidRDefault="00213169">
      <w:r>
        <w:t xml:space="preserve">The </w:t>
      </w:r>
      <w:r w:rsidR="00A341D3">
        <w:t>Storm water drainage</w:t>
      </w:r>
      <w:r w:rsidR="00182C94">
        <w:t xml:space="preserve"> was</w:t>
      </w:r>
      <w:r w:rsidR="00285C1A">
        <w:t xml:space="preserve"> almost complete</w:t>
      </w:r>
      <w:r w:rsidR="00A341D3">
        <w:t xml:space="preserve"> at A.C.K</w:t>
      </w:r>
      <w:r w:rsidR="00285C1A">
        <w:t xml:space="preserve"> section</w:t>
      </w:r>
      <w:r w:rsidR="00182C94">
        <w:t xml:space="preserve"> and the other section was</w:t>
      </w:r>
      <w:r w:rsidR="00A341D3">
        <w:t xml:space="preserve"> yet </w:t>
      </w:r>
      <w:r w:rsidR="00182C94">
        <w:t>to be</w:t>
      </w:r>
      <w:r w:rsidR="00A341D3">
        <w:t xml:space="preserve"> handed over to the contractor</w:t>
      </w:r>
      <w:r w:rsidR="00182C94">
        <w:t xml:space="preserve"> since it fell</w:t>
      </w:r>
      <w:r w:rsidR="00285C1A">
        <w:t xml:space="preserve"> on Wambaa- Wamakima road</w:t>
      </w:r>
      <w:r w:rsidR="00A341D3">
        <w:t xml:space="preserve">. </w:t>
      </w:r>
    </w:p>
    <w:p w14:paraId="4B45985C" w14:textId="77777777" w:rsidR="00A341D3" w:rsidRDefault="00213169">
      <w:r>
        <w:t xml:space="preserve">The </w:t>
      </w:r>
      <w:r w:rsidR="00A341D3">
        <w:t xml:space="preserve">Streetlight </w:t>
      </w:r>
      <w:r w:rsidR="00182C94">
        <w:t>project was complete</w:t>
      </w:r>
      <w:r w:rsidR="00AF3A0A">
        <w:t xml:space="preserve"> </w:t>
      </w:r>
      <w:r w:rsidR="00182C94">
        <w:t>and was</w:t>
      </w:r>
      <w:r w:rsidR="00AF3A0A">
        <w:t xml:space="preserve"> at</w:t>
      </w:r>
      <w:r>
        <w:t xml:space="preserve"> </w:t>
      </w:r>
      <w:r w:rsidR="00A341D3">
        <w:t xml:space="preserve">defect liability period. </w:t>
      </w:r>
    </w:p>
    <w:p w14:paraId="47F2F124" w14:textId="77777777" w:rsidR="00A341D3" w:rsidRDefault="00213169">
      <w:r>
        <w:t xml:space="preserve">The </w:t>
      </w:r>
      <w:r w:rsidR="00A341D3">
        <w:t xml:space="preserve">Beautification project </w:t>
      </w:r>
      <w:r w:rsidR="00AF3A0A">
        <w:t>-It was agreed that the community need</w:t>
      </w:r>
      <w:r w:rsidR="00182C94">
        <w:t>ed</w:t>
      </w:r>
      <w:r>
        <w:t xml:space="preserve"> to be sensitized on the usage of the NMT.</w:t>
      </w:r>
    </w:p>
    <w:p w14:paraId="4E19C53F" w14:textId="77777777" w:rsidR="00213169" w:rsidRDefault="00213169">
      <w:r>
        <w:t>The Ilri-mute</w:t>
      </w:r>
      <w:r w:rsidR="00182C94">
        <w:t>go sewer project was</w:t>
      </w:r>
      <w:r>
        <w:t xml:space="preserve"> still on goi</w:t>
      </w:r>
      <w:r w:rsidR="00AF3A0A">
        <w:t>ng an</w:t>
      </w:r>
      <w:r w:rsidR="00182C94">
        <w:t>d their pace was picking up- There was a</w:t>
      </w:r>
      <w:r w:rsidR="00AF3A0A">
        <w:t xml:space="preserve"> challenge of access to ILRI which is a restricted area but this was being worked on.</w:t>
      </w:r>
      <w:r>
        <w:t xml:space="preserve"> </w:t>
      </w:r>
    </w:p>
    <w:p w14:paraId="4DB0F38D" w14:textId="77777777" w:rsidR="00CE3D03" w:rsidRPr="00C14FE8" w:rsidRDefault="00A048CF">
      <w:pPr>
        <w:rPr>
          <w:b/>
          <w:u w:val="single"/>
        </w:rPr>
      </w:pPr>
      <w:r>
        <w:rPr>
          <w:b/>
          <w:u w:val="single"/>
        </w:rPr>
        <w:t>MIN 02 (B): THE FY 2019/2020</w:t>
      </w:r>
      <w:r w:rsidR="00CE3D03" w:rsidRPr="00C14FE8">
        <w:rPr>
          <w:b/>
          <w:u w:val="single"/>
        </w:rPr>
        <w:t xml:space="preserve"> PROJECTS</w:t>
      </w:r>
    </w:p>
    <w:p w14:paraId="187C571F" w14:textId="77777777" w:rsidR="00CE3D03" w:rsidRDefault="00A048CF">
      <w:r>
        <w:t xml:space="preserve">All the processes had been followed in the </w:t>
      </w:r>
      <w:r w:rsidR="00A66EA6">
        <w:t>selection</w:t>
      </w:r>
      <w:r>
        <w:t xml:space="preserve"> and approval of the projects i.e :</w:t>
      </w:r>
      <w:r w:rsidR="00CE3D03" w:rsidRPr="00621932">
        <w:t xml:space="preserve"> </w:t>
      </w:r>
      <w:r w:rsidR="0013602C" w:rsidRPr="00621932">
        <w:t xml:space="preserve">the </w:t>
      </w:r>
      <w:r w:rsidR="00CE3D03" w:rsidRPr="00621932">
        <w:t xml:space="preserve">citizen </w:t>
      </w:r>
      <w:r w:rsidR="0013602C" w:rsidRPr="00621932">
        <w:t>for</w:t>
      </w:r>
      <w:r>
        <w:t>a, board approval,</w:t>
      </w:r>
      <w:r w:rsidR="00621932">
        <w:t xml:space="preserve"> </w:t>
      </w:r>
      <w:r>
        <w:t xml:space="preserve">cabinet approval and county </w:t>
      </w:r>
      <w:r w:rsidR="00621932" w:rsidRPr="00621932">
        <w:t>assembly</w:t>
      </w:r>
      <w:r w:rsidR="00621932">
        <w:t xml:space="preserve"> </w:t>
      </w:r>
      <w:r>
        <w:t>approval by</w:t>
      </w:r>
      <w:r w:rsidR="00CE3D03" w:rsidRPr="00621932">
        <w:t xml:space="preserve"> 31</w:t>
      </w:r>
      <w:r w:rsidR="00CE3D03" w:rsidRPr="00621932">
        <w:rPr>
          <w:vertAlign w:val="superscript"/>
        </w:rPr>
        <w:t>st</w:t>
      </w:r>
      <w:r w:rsidR="00EE6FE1">
        <w:t xml:space="preserve"> April 2019. </w:t>
      </w:r>
    </w:p>
    <w:p w14:paraId="7526ED24" w14:textId="77777777" w:rsidR="00CE3D03" w:rsidRDefault="00CE3D03">
      <w:r>
        <w:t>The tender opening was done on 17</w:t>
      </w:r>
      <w:r w:rsidRPr="00CE3D03">
        <w:rPr>
          <w:vertAlign w:val="superscript"/>
        </w:rPr>
        <w:t>th</w:t>
      </w:r>
      <w:r>
        <w:t xml:space="preserve"> March 2020 for five projects. The</w:t>
      </w:r>
      <w:r w:rsidR="004C6486">
        <w:t>se</w:t>
      </w:r>
      <w:r>
        <w:t xml:space="preserve"> include</w:t>
      </w:r>
      <w:r w:rsidR="00EE6FE1">
        <w:t>d</w:t>
      </w:r>
      <w:r>
        <w:t>:</w:t>
      </w:r>
    </w:p>
    <w:p w14:paraId="716476B6" w14:textId="77777777" w:rsidR="00CE3D03" w:rsidRDefault="004C6486" w:rsidP="005406A2">
      <w:pPr>
        <w:pStyle w:val="ListParagraph"/>
        <w:numPr>
          <w:ilvl w:val="0"/>
          <w:numId w:val="2"/>
        </w:numPr>
      </w:pPr>
      <w:r>
        <w:t>Proposed upgrading and lighting of 2.85km Nderi-</w:t>
      </w:r>
      <w:r w:rsidR="00CE3D03">
        <w:t>Kikuyu</w:t>
      </w:r>
      <w:r>
        <w:t xml:space="preserve"> (Sigona) road to bituminous standards.</w:t>
      </w:r>
    </w:p>
    <w:p w14:paraId="362B0F0A" w14:textId="77777777" w:rsidR="004C6486" w:rsidRDefault="00D71EC2" w:rsidP="005406A2">
      <w:pPr>
        <w:pStyle w:val="ListParagraph"/>
        <w:numPr>
          <w:ilvl w:val="0"/>
          <w:numId w:val="2"/>
        </w:numPr>
      </w:pPr>
      <w:r>
        <w:t>Proposed upgrading of Gikambura road (1.2km) to bituminous standards.</w:t>
      </w:r>
    </w:p>
    <w:p w14:paraId="2CECD444" w14:textId="77777777" w:rsidR="00D71EC2" w:rsidRDefault="00D71EC2" w:rsidP="005406A2">
      <w:pPr>
        <w:pStyle w:val="ListParagraph"/>
        <w:numPr>
          <w:ilvl w:val="0"/>
          <w:numId w:val="2"/>
        </w:numPr>
      </w:pPr>
      <w:r>
        <w:t>Proposed upgrading of Nyarugumo-Nderi road 1.2km to bituminous and street lighting.</w:t>
      </w:r>
    </w:p>
    <w:p w14:paraId="1498022F" w14:textId="77777777" w:rsidR="00D71EC2" w:rsidRDefault="00D71EC2" w:rsidP="005406A2">
      <w:pPr>
        <w:pStyle w:val="ListParagraph"/>
        <w:numPr>
          <w:ilvl w:val="0"/>
          <w:numId w:val="2"/>
        </w:numPr>
      </w:pPr>
      <w:r>
        <w:t xml:space="preserve">Proposed improvement of storm water drainage, tarmacking of access roads </w:t>
      </w:r>
      <w:r w:rsidR="00285C1A">
        <w:t>(0.8km) and street lighting in D</w:t>
      </w:r>
      <w:r>
        <w:t>agoretti market.</w:t>
      </w:r>
    </w:p>
    <w:p w14:paraId="26987182" w14:textId="77777777" w:rsidR="00D71EC2" w:rsidRDefault="00D71EC2" w:rsidP="005406A2">
      <w:pPr>
        <w:pStyle w:val="ListParagraph"/>
        <w:numPr>
          <w:ilvl w:val="0"/>
          <w:numId w:val="2"/>
        </w:numPr>
      </w:pPr>
      <w:r>
        <w:t>Proposed upgrading of 87-Ndumbuini road (3.1km) to bituminous standards and street lighting.</w:t>
      </w:r>
    </w:p>
    <w:p w14:paraId="4147570D" w14:textId="77777777" w:rsidR="00A34638" w:rsidRPr="00CE3D03" w:rsidRDefault="00EE6FE1" w:rsidP="00A34638">
      <w:r>
        <w:t>Challenges of that the</w:t>
      </w:r>
      <w:r w:rsidR="00A34638">
        <w:t xml:space="preserve"> municipality include</w:t>
      </w:r>
      <w:r>
        <w:t>d</w:t>
      </w:r>
      <w:r w:rsidR="00A34638">
        <w:t>:</w:t>
      </w:r>
    </w:p>
    <w:p w14:paraId="68E36ADB" w14:textId="77777777" w:rsidR="002C0D8B" w:rsidRDefault="00EE6FE1" w:rsidP="00A34638">
      <w:pPr>
        <w:pStyle w:val="ListParagraph"/>
        <w:numPr>
          <w:ilvl w:val="0"/>
          <w:numId w:val="3"/>
        </w:numPr>
      </w:pPr>
      <w:r>
        <w:t>The municipality had</w:t>
      </w:r>
      <w:r w:rsidR="005406A2">
        <w:t xml:space="preserve"> </w:t>
      </w:r>
      <w:r>
        <w:t>not been given the full mandate\semi-</w:t>
      </w:r>
      <w:r w:rsidR="005406A2">
        <w:t xml:space="preserve"> autonomy. Some functi</w:t>
      </w:r>
      <w:r>
        <w:t>ons were</w:t>
      </w:r>
      <w:r w:rsidR="00621932">
        <w:t xml:space="preserve"> yet </w:t>
      </w:r>
      <w:r w:rsidR="00285C1A">
        <w:t xml:space="preserve">to </w:t>
      </w:r>
      <w:r>
        <w:t>be</w:t>
      </w:r>
      <w:r w:rsidR="00621932">
        <w:t xml:space="preserve"> </w:t>
      </w:r>
      <w:r w:rsidR="002C0D8B">
        <w:t xml:space="preserve">devolved and </w:t>
      </w:r>
      <w:r w:rsidR="00285C1A">
        <w:t xml:space="preserve">all essential </w:t>
      </w:r>
      <w:r>
        <w:t>employees were</w:t>
      </w:r>
      <w:r w:rsidR="002C0D8B">
        <w:t xml:space="preserve"> yet </w:t>
      </w:r>
      <w:r w:rsidR="00285C1A">
        <w:t xml:space="preserve">to </w:t>
      </w:r>
      <w:r>
        <w:t>be</w:t>
      </w:r>
      <w:r w:rsidR="002C0D8B">
        <w:t xml:space="preserve"> seconded.</w:t>
      </w:r>
    </w:p>
    <w:p w14:paraId="77874B4A" w14:textId="77777777" w:rsidR="005406A2" w:rsidRDefault="00EE6FE1" w:rsidP="00A34638">
      <w:pPr>
        <w:pStyle w:val="ListParagraph"/>
        <w:numPr>
          <w:ilvl w:val="0"/>
          <w:numId w:val="3"/>
        </w:numPr>
      </w:pPr>
      <w:r>
        <w:t>L</w:t>
      </w:r>
      <w:r w:rsidR="005406A2">
        <w:t>ack of budget for</w:t>
      </w:r>
      <w:r>
        <w:t xml:space="preserve"> the</w:t>
      </w:r>
      <w:r w:rsidR="005406A2">
        <w:t xml:space="preserve"> municipality </w:t>
      </w:r>
      <w:r>
        <w:t xml:space="preserve">-U.I.G was not sufficient therefore it could not pay for adequate capacity building and </w:t>
      </w:r>
      <w:r w:rsidR="005406A2">
        <w:t xml:space="preserve">allowances. </w:t>
      </w:r>
    </w:p>
    <w:p w14:paraId="1C606021" w14:textId="77777777" w:rsidR="005406A2" w:rsidRDefault="00EE6FE1" w:rsidP="00A34638">
      <w:pPr>
        <w:pStyle w:val="ListParagraph"/>
        <w:numPr>
          <w:ilvl w:val="0"/>
          <w:numId w:val="3"/>
        </w:numPr>
      </w:pPr>
      <w:r>
        <w:t>Lack of office – The municipality was awaiting</w:t>
      </w:r>
      <w:r w:rsidR="005406A2">
        <w:t xml:space="preserve"> the completion of the </w:t>
      </w:r>
      <w:r>
        <w:t xml:space="preserve">new Kikuyu </w:t>
      </w:r>
      <w:r w:rsidR="005406A2">
        <w:t xml:space="preserve">market upper floor to be used as offices. </w:t>
      </w:r>
    </w:p>
    <w:p w14:paraId="38548A69" w14:textId="77777777" w:rsidR="00E0096F" w:rsidRPr="00C14FE8" w:rsidRDefault="00C14FE8">
      <w:r>
        <w:rPr>
          <w:b/>
          <w:u w:val="single"/>
        </w:rPr>
        <w:t>MIN 03</w:t>
      </w:r>
      <w:r w:rsidR="009D60DB" w:rsidRPr="009D60DB">
        <w:rPr>
          <w:b/>
          <w:u w:val="single"/>
        </w:rPr>
        <w:t>: APPROVAL OF AUIP-KUSP FY 2020/2021 PROJECTS</w:t>
      </w:r>
    </w:p>
    <w:p w14:paraId="1E4EAF5F" w14:textId="77777777" w:rsidR="009D60DB" w:rsidRDefault="009D60DB">
      <w:r>
        <w:t>The manager highlighted the proposed projects by the citizens</w:t>
      </w:r>
      <w:r w:rsidR="002F71EF">
        <w:t xml:space="preserve"> in the Citizen Forum held in March 2020</w:t>
      </w:r>
      <w:r>
        <w:t>.</w:t>
      </w:r>
    </w:p>
    <w:p w14:paraId="4BAA7F17" w14:textId="77777777" w:rsidR="009D60DB" w:rsidRDefault="009D60DB">
      <w:r>
        <w:t>The manager then re</w:t>
      </w:r>
      <w:r w:rsidR="00CB63DF">
        <w:t>ad the prioritized projects for</w:t>
      </w:r>
      <w:r>
        <w:t xml:space="preserve"> AUIP 2020/2021</w:t>
      </w:r>
    </w:p>
    <w:p w14:paraId="66DA7C4E" w14:textId="77777777" w:rsidR="009D60DB" w:rsidRDefault="009D60DB" w:rsidP="00C21454">
      <w:pPr>
        <w:pStyle w:val="ListParagraph"/>
        <w:numPr>
          <w:ilvl w:val="0"/>
          <w:numId w:val="1"/>
        </w:numPr>
      </w:pPr>
      <w:r>
        <w:t>Decongestation of Kikuyu and improvement of road corridor in kikuyu. The county agreed to negotiate with kra.</w:t>
      </w:r>
    </w:p>
    <w:p w14:paraId="66DFAC34" w14:textId="77777777" w:rsidR="009D60DB" w:rsidRDefault="009D60DB" w:rsidP="00C21454">
      <w:pPr>
        <w:pStyle w:val="ListParagraph"/>
        <w:numPr>
          <w:ilvl w:val="0"/>
          <w:numId w:val="1"/>
        </w:numPr>
      </w:pPr>
      <w:r>
        <w:t xml:space="preserve">Ondiri recreational park/ conservation </w:t>
      </w:r>
    </w:p>
    <w:p w14:paraId="2DDE2800" w14:textId="77777777" w:rsidR="009D60DB" w:rsidRDefault="009D60DB" w:rsidP="00C21454">
      <w:pPr>
        <w:pStyle w:val="ListParagraph"/>
        <w:numPr>
          <w:ilvl w:val="0"/>
          <w:numId w:val="1"/>
        </w:numPr>
      </w:pPr>
      <w:r>
        <w:t>Upgrading of 2.9km road connectivity in Kidfarmaco estate.</w:t>
      </w:r>
    </w:p>
    <w:p w14:paraId="3EB14B10" w14:textId="77777777" w:rsidR="009D60DB" w:rsidRDefault="009D60DB" w:rsidP="00C21454">
      <w:pPr>
        <w:pStyle w:val="ListParagraph"/>
        <w:numPr>
          <w:ilvl w:val="0"/>
          <w:numId w:val="1"/>
        </w:numPr>
      </w:pPr>
      <w:r>
        <w:t>Connectivity of Dagoretti market roads and construction of meat stalls.</w:t>
      </w:r>
    </w:p>
    <w:p w14:paraId="32996E18" w14:textId="77777777" w:rsidR="009D60DB" w:rsidRDefault="009D60DB" w:rsidP="00C21454">
      <w:pPr>
        <w:pStyle w:val="ListParagraph"/>
        <w:numPr>
          <w:ilvl w:val="0"/>
          <w:numId w:val="1"/>
        </w:numPr>
      </w:pPr>
      <w:r>
        <w:t xml:space="preserve">Improvement of road connectivity in Mwimuto </w:t>
      </w:r>
      <w:r w:rsidR="00C21454">
        <w:t>1.0 KM.</w:t>
      </w:r>
    </w:p>
    <w:p w14:paraId="43215AEC" w14:textId="77777777" w:rsidR="00C21454" w:rsidRDefault="00C21454" w:rsidP="00C21454">
      <w:pPr>
        <w:pStyle w:val="ListParagraph"/>
        <w:numPr>
          <w:ilvl w:val="0"/>
          <w:numId w:val="1"/>
        </w:numPr>
      </w:pPr>
      <w:r>
        <w:t>Waste transfer station in Nachu and fire station in Kikuyu.</w:t>
      </w:r>
    </w:p>
    <w:p w14:paraId="71A9DF28" w14:textId="77777777" w:rsidR="00C21454" w:rsidRDefault="00C21454" w:rsidP="00C21454">
      <w:pPr>
        <w:pStyle w:val="ListParagraph"/>
        <w:numPr>
          <w:ilvl w:val="0"/>
          <w:numId w:val="1"/>
        </w:numPr>
      </w:pPr>
      <w:r>
        <w:t>Proposed upgrading of 1.9 km connectivity road from Thogoto-Mutarakwa road to Ondiri-kikuyu road.</w:t>
      </w:r>
    </w:p>
    <w:p w14:paraId="1CE2F00E" w14:textId="77777777" w:rsidR="00C21454" w:rsidRDefault="00C21454" w:rsidP="00C21454">
      <w:pPr>
        <w:pStyle w:val="ListParagraph"/>
        <w:numPr>
          <w:ilvl w:val="0"/>
          <w:numId w:val="1"/>
        </w:numPr>
      </w:pPr>
      <w:r>
        <w:t>Proposed construction of solid waste transfer station at Kanjeru in Gitaru.</w:t>
      </w:r>
    </w:p>
    <w:p w14:paraId="491FF990" w14:textId="77777777" w:rsidR="00C21454" w:rsidRDefault="00C21454" w:rsidP="00C21454">
      <w:pPr>
        <w:pStyle w:val="ListParagraph"/>
        <w:numPr>
          <w:ilvl w:val="0"/>
          <w:numId w:val="1"/>
        </w:numPr>
      </w:pPr>
      <w:r>
        <w:t>Proposed installation of flood mast in Kikuyu municipality especially in Gitaru.</w:t>
      </w:r>
    </w:p>
    <w:p w14:paraId="6AB5F728" w14:textId="77777777" w:rsidR="00703E57" w:rsidRDefault="00703E57" w:rsidP="00703E57">
      <w:r>
        <w:t>The members agreed unanimously to have the prioritized projects approved and forwarded to the executive and later to the assembly for their approval.</w:t>
      </w:r>
    </w:p>
    <w:p w14:paraId="61D79E4F" w14:textId="77777777" w:rsidR="00891C0F" w:rsidRDefault="00891C0F" w:rsidP="00437073">
      <w:pPr>
        <w:rPr>
          <w:b/>
          <w:u w:val="single"/>
        </w:rPr>
      </w:pPr>
      <w:r w:rsidRPr="00891C0F">
        <w:rPr>
          <w:b/>
          <w:u w:val="single"/>
        </w:rPr>
        <w:t>MIN 04: REVIEW OF IDeP.</w:t>
      </w:r>
    </w:p>
    <w:p w14:paraId="27E1224E" w14:textId="77777777" w:rsidR="0013602C" w:rsidRDefault="0013602C" w:rsidP="00437073">
      <w:r w:rsidRPr="0013602C">
        <w:t xml:space="preserve">The board </w:t>
      </w:r>
      <w:r>
        <w:t xml:space="preserve">reviewed the investment development plan </w:t>
      </w:r>
      <w:r w:rsidR="00285C1A">
        <w:t xml:space="preserve">and the Spatial plan </w:t>
      </w:r>
      <w:r>
        <w:t xml:space="preserve">for </w:t>
      </w:r>
      <w:r w:rsidR="00285C1A">
        <w:t xml:space="preserve">FY </w:t>
      </w:r>
      <w:r>
        <w:t>2019/2020</w:t>
      </w:r>
      <w:r w:rsidR="002F71EF">
        <w:t xml:space="preserve"> and approved them</w:t>
      </w:r>
      <w:r>
        <w:t xml:space="preserve"> for </w:t>
      </w:r>
      <w:r w:rsidR="00285C1A">
        <w:t xml:space="preserve">FY </w:t>
      </w:r>
      <w:r>
        <w:t>2020/2021.</w:t>
      </w:r>
    </w:p>
    <w:p w14:paraId="02EDC981" w14:textId="77777777" w:rsidR="00437073" w:rsidRPr="00437073" w:rsidRDefault="00437073" w:rsidP="00437073">
      <w:pPr>
        <w:rPr>
          <w:b/>
          <w:u w:val="single"/>
        </w:rPr>
      </w:pPr>
      <w:r w:rsidRPr="00437073">
        <w:rPr>
          <w:b/>
          <w:u w:val="single"/>
        </w:rPr>
        <w:t>MIN 05: A.O.B.</w:t>
      </w:r>
    </w:p>
    <w:p w14:paraId="7758120E" w14:textId="77777777" w:rsidR="009D60DB" w:rsidRDefault="00285C1A" w:rsidP="002F71EF">
      <w:pPr>
        <w:pStyle w:val="ListParagraph"/>
        <w:numPr>
          <w:ilvl w:val="0"/>
          <w:numId w:val="4"/>
        </w:numPr>
      </w:pPr>
      <w:r>
        <w:t>Members agreed that all</w:t>
      </w:r>
      <w:r w:rsidR="00437073">
        <w:t xml:space="preserve"> the underperforming contractors should be blacklisted from getting any further projects</w:t>
      </w:r>
      <w:r>
        <w:t>.</w:t>
      </w:r>
      <w:r w:rsidR="00437073">
        <w:t xml:space="preserve"> </w:t>
      </w:r>
    </w:p>
    <w:p w14:paraId="08B9AC23" w14:textId="77777777" w:rsidR="002F71EF" w:rsidRDefault="002F71EF" w:rsidP="002F71EF">
      <w:pPr>
        <w:pStyle w:val="ListParagraph"/>
        <w:numPr>
          <w:ilvl w:val="0"/>
          <w:numId w:val="4"/>
        </w:numPr>
      </w:pPr>
      <w:r>
        <w:t>It was agreed that the contractor for the K</w:t>
      </w:r>
      <w:r w:rsidRPr="00095A76">
        <w:t>ikuyu Beautification shall</w:t>
      </w:r>
      <w:r>
        <w:t xml:space="preserve"> be asked to remove the hording at the Jeevanjee gardens </w:t>
      </w:r>
      <w:r w:rsidRPr="00095A76">
        <w:t xml:space="preserve">after </w:t>
      </w:r>
      <w:r>
        <w:t>c</w:t>
      </w:r>
      <w:r w:rsidRPr="00095A76">
        <w:t>ompletion</w:t>
      </w:r>
      <w:r>
        <w:t xml:space="preserve"> of the project</w:t>
      </w:r>
      <w:r w:rsidRPr="00095A76">
        <w:t>.</w:t>
      </w:r>
      <w:r>
        <w:t xml:space="preserve"> </w:t>
      </w:r>
    </w:p>
    <w:p w14:paraId="560D674C" w14:textId="77777777" w:rsidR="002F71EF" w:rsidRDefault="002F71EF"/>
    <w:sectPr w:rsidR="002F7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E90D" w14:textId="77777777" w:rsidR="00783126" w:rsidRDefault="00783126" w:rsidP="00C8700B">
      <w:pPr>
        <w:spacing w:after="0" w:line="240" w:lineRule="auto"/>
      </w:pPr>
      <w:r>
        <w:separator/>
      </w:r>
    </w:p>
  </w:endnote>
  <w:endnote w:type="continuationSeparator" w:id="0">
    <w:p w14:paraId="742F9B63" w14:textId="77777777" w:rsidR="00783126" w:rsidRDefault="00783126" w:rsidP="00C8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AB5F" w14:textId="77777777" w:rsidR="00783126" w:rsidRDefault="00783126" w:rsidP="00C8700B">
      <w:pPr>
        <w:spacing w:after="0" w:line="240" w:lineRule="auto"/>
      </w:pPr>
      <w:r>
        <w:separator/>
      </w:r>
    </w:p>
  </w:footnote>
  <w:footnote w:type="continuationSeparator" w:id="0">
    <w:p w14:paraId="717CD7E6" w14:textId="77777777" w:rsidR="00783126" w:rsidRDefault="00783126" w:rsidP="00C8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A1D"/>
    <w:multiLevelType w:val="hybridMultilevel"/>
    <w:tmpl w:val="01FC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EC8"/>
    <w:multiLevelType w:val="hybridMultilevel"/>
    <w:tmpl w:val="A0E6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43F4"/>
    <w:multiLevelType w:val="hybridMultilevel"/>
    <w:tmpl w:val="6AB0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65E86"/>
    <w:multiLevelType w:val="hybridMultilevel"/>
    <w:tmpl w:val="12F0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DB"/>
    <w:rsid w:val="00070342"/>
    <w:rsid w:val="00095A76"/>
    <w:rsid w:val="0013602C"/>
    <w:rsid w:val="00182C94"/>
    <w:rsid w:val="001A1E70"/>
    <w:rsid w:val="00202367"/>
    <w:rsid w:val="002044A6"/>
    <w:rsid w:val="00213169"/>
    <w:rsid w:val="00285C1A"/>
    <w:rsid w:val="002C0D8B"/>
    <w:rsid w:val="002F71EF"/>
    <w:rsid w:val="00437073"/>
    <w:rsid w:val="004C6486"/>
    <w:rsid w:val="005406A2"/>
    <w:rsid w:val="005E5E9C"/>
    <w:rsid w:val="00612A07"/>
    <w:rsid w:val="00621932"/>
    <w:rsid w:val="00703E57"/>
    <w:rsid w:val="00736AD1"/>
    <w:rsid w:val="007456F1"/>
    <w:rsid w:val="00783126"/>
    <w:rsid w:val="00814B69"/>
    <w:rsid w:val="008511A2"/>
    <w:rsid w:val="008627D1"/>
    <w:rsid w:val="00891C0F"/>
    <w:rsid w:val="009D60DB"/>
    <w:rsid w:val="00A048CF"/>
    <w:rsid w:val="00A341D3"/>
    <w:rsid w:val="00A34638"/>
    <w:rsid w:val="00A66EA6"/>
    <w:rsid w:val="00AF3A0A"/>
    <w:rsid w:val="00B97CA8"/>
    <w:rsid w:val="00BC34BC"/>
    <w:rsid w:val="00C13047"/>
    <w:rsid w:val="00C14FE8"/>
    <w:rsid w:val="00C21454"/>
    <w:rsid w:val="00C8700B"/>
    <w:rsid w:val="00CB63DF"/>
    <w:rsid w:val="00CE3D03"/>
    <w:rsid w:val="00D71EC2"/>
    <w:rsid w:val="00DD194F"/>
    <w:rsid w:val="00E0096F"/>
    <w:rsid w:val="00E06271"/>
    <w:rsid w:val="00E4538A"/>
    <w:rsid w:val="00E8394B"/>
    <w:rsid w:val="00EE6FE1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DA66"/>
  <w15:chartTrackingRefBased/>
  <w15:docId w15:val="{7081ED89-361D-4E22-93C1-4F5FB6E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0B"/>
  </w:style>
  <w:style w:type="paragraph" w:styleId="Footer">
    <w:name w:val="footer"/>
    <w:basedOn w:val="Normal"/>
    <w:link w:val="FooterChar"/>
    <w:uiPriority w:val="99"/>
    <w:unhideWhenUsed/>
    <w:rsid w:val="00C8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erick matata</cp:lastModifiedBy>
  <cp:revision>2</cp:revision>
  <dcterms:created xsi:type="dcterms:W3CDTF">2021-05-31T06:31:00Z</dcterms:created>
  <dcterms:modified xsi:type="dcterms:W3CDTF">2021-05-31T06:31:00Z</dcterms:modified>
</cp:coreProperties>
</file>